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F4" w:rsidRDefault="002410F4">
      <w:pPr>
        <w:spacing w:after="169" w:line="259" w:lineRule="auto"/>
        <w:ind w:left="0" w:right="2" w:firstLine="0"/>
        <w:jc w:val="center"/>
        <w:rPr>
          <w:b/>
          <w:sz w:val="30"/>
        </w:rPr>
      </w:pPr>
      <w:r>
        <w:rPr>
          <w:noProof/>
        </w:rPr>
        <w:drawing>
          <wp:inline distT="0" distB="0" distL="0" distR="0">
            <wp:extent cx="2390775" cy="676275"/>
            <wp:effectExtent l="0" t="0" r="9525" b="9525"/>
            <wp:docPr id="1" name="Рисунок 1" descr="kompas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_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6A" w:rsidRDefault="004513E7">
      <w:pPr>
        <w:spacing w:after="169" w:line="259" w:lineRule="auto"/>
        <w:ind w:left="0" w:right="2" w:firstLine="0"/>
        <w:jc w:val="center"/>
      </w:pPr>
      <w:r>
        <w:rPr>
          <w:b/>
          <w:sz w:val="30"/>
        </w:rPr>
        <w:t>ПАМЯТКА ТУРИСТУ - ЕГИПЕТ</w:t>
      </w:r>
      <w:bookmarkStart w:id="0" w:name="_GoBack"/>
      <w:bookmarkEnd w:id="0"/>
    </w:p>
    <w:p w:rsidR="00D00A6A" w:rsidRDefault="004513E7">
      <w:pPr>
        <w:spacing w:after="249" w:line="260" w:lineRule="auto"/>
        <w:ind w:left="-5"/>
        <w:jc w:val="left"/>
      </w:pPr>
      <w:r>
        <w:rPr>
          <w:b/>
        </w:rPr>
        <w:t>ПРИ ВЫЕЗДЕ ИЗ СТРАНЫ ВАЖНО!</w:t>
      </w:r>
    </w:p>
    <w:p w:rsidR="00D00A6A" w:rsidRDefault="004513E7">
      <w:pPr>
        <w:ind w:left="-5"/>
      </w:pPr>
      <w:r>
        <w:t>Отправляясь за пределы страны за 1 день до вылета уточните всю информацию о рейсе в аэропорту или в офисе отправляющей компании.</w:t>
      </w:r>
    </w:p>
    <w:p w:rsidR="00D00A6A" w:rsidRDefault="004513E7">
      <w:pPr>
        <w:spacing w:after="239"/>
        <w:ind w:left="-5"/>
      </w:pPr>
      <w:r>
        <w:t>Проверьте наличие всех документов, необходимых для вылета: паспорт со сроком действия не менее 6 месяцев, начиная с даты предполагаемого выезда из Египта, документы на детей (если дети путешествуют вместе с Вами), авиабилет, ваучер и др.</w:t>
      </w:r>
    </w:p>
    <w:p w:rsidR="00D00A6A" w:rsidRDefault="004513E7">
      <w:pPr>
        <w:pStyle w:val="1"/>
        <w:ind w:left="-5"/>
      </w:pPr>
      <w:r>
        <w:t>В АЭРОПОРТУ ВЫЛЕТА</w:t>
      </w:r>
    </w:p>
    <w:p w:rsidR="00D00A6A" w:rsidRDefault="004513E7">
      <w:pPr>
        <w:ind w:left="-5"/>
      </w:pPr>
      <w:r>
        <w:t>Рекомендуем заблаговременно, не позднее, чем за 2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 и другими видами контроля, установленными законодательством.</w:t>
      </w:r>
    </w:p>
    <w:p w:rsidR="00D00A6A" w:rsidRDefault="004513E7">
      <w:pPr>
        <w:spacing w:after="239"/>
        <w:ind w:left="-5"/>
      </w:pPr>
      <w:r>
        <w:t>После объявления о начале регистрации Вам необходимо проследовать к указанной стойке и пройти регистрацию авиабилетов и багажа самостоятельно.</w:t>
      </w:r>
    </w:p>
    <w:p w:rsidR="00D00A6A" w:rsidRDefault="004513E7">
      <w:pPr>
        <w:pStyle w:val="1"/>
        <w:ind w:left="-5"/>
      </w:pPr>
      <w:r>
        <w:t>РЕГИСТРАЦИЯ НА РЕЙС И ОФОРМЛЕНИЕ БАГАЖА</w:t>
      </w:r>
    </w:p>
    <w:p w:rsidR="00D00A6A" w:rsidRDefault="004513E7">
      <w:pPr>
        <w:ind w:left="-5"/>
      </w:pPr>
      <w:r>
        <w:t>Регистрация пассажиров на рейс и оформление их багажа производятся на основании именного авиабилета (распечатанной на бумажном носителе маршрут/квитанции электронного билета), а также действующего заграничного паспорта пассажира.</w:t>
      </w:r>
    </w:p>
    <w:p w:rsidR="00D00A6A" w:rsidRDefault="004513E7">
      <w:pPr>
        <w:ind w:left="-5"/>
      </w:pPr>
      <w:r>
        <w:t>При регистрации пассажиру выдается посадочный талон, который необходимо сохранять до момента прилета.</w:t>
      </w:r>
    </w:p>
    <w:p w:rsidR="00D00A6A" w:rsidRDefault="004513E7">
      <w:pPr>
        <w:ind w:left="-5"/>
      </w:pPr>
      <w:r>
        <w:t>Регистрация на рейс заканчивается за 40 минут, а посадка в воздушное судно за 20 минут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D00A6A" w:rsidRDefault="004513E7">
      <w:pPr>
        <w:ind w:left="-5"/>
      </w:pPr>
      <w:r>
        <w:t>Каждому пассажиру предоставляется право перевозки 20 килограмм багажа бесплатно. 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D00A6A" w:rsidRDefault="004513E7">
      <w:pPr>
        <w:spacing w:after="239"/>
        <w:ind w:left="-5"/>
      </w:pPr>
      <w:r>
        <w:t>Габариты одного места багажа (</w:t>
      </w:r>
      <w:proofErr w:type="spellStart"/>
      <w:r>
        <w:t>длина+ширина+высота</w:t>
      </w:r>
      <w:proofErr w:type="spellEnd"/>
      <w:r>
        <w:t>) - уточняйте у авиаперевозчика. Перевозчик имеет право отказать туристу в перевозе багажа, вес или объем которого не соответствуют установленным нормам.</w:t>
      </w:r>
    </w:p>
    <w:p w:rsidR="00D00A6A" w:rsidRDefault="004513E7">
      <w:pPr>
        <w:pStyle w:val="1"/>
        <w:spacing w:after="1"/>
        <w:ind w:left="-5"/>
      </w:pPr>
      <w:r>
        <w:t>ПАМЯТКА ПАССАЖИРУ ОБ УСИЛЕННЫХ МЕРАХ БЕЗОПАСНОСТИ НА АВИАРЕЙСАХ ИЗ ЕГИПТА</w:t>
      </w:r>
    </w:p>
    <w:p w:rsidR="00D00A6A" w:rsidRDefault="004513E7">
      <w:pPr>
        <w:ind w:left="-5"/>
      </w:pPr>
      <w:r>
        <w:t>Уважаемые пассажиры!</w:t>
      </w:r>
    </w:p>
    <w:p w:rsidR="00D00A6A" w:rsidRDefault="004513E7">
      <w:pPr>
        <w:spacing w:after="219"/>
        <w:ind w:left="-5"/>
      </w:pPr>
      <w:r>
        <w:t>На всех авиарейсах всех авиакомпаний Украины из Египта, а также рейсах авиакомпании «</w:t>
      </w:r>
      <w:proofErr w:type="spellStart"/>
      <w:r>
        <w:t>Windrose</w:t>
      </w:r>
      <w:proofErr w:type="spellEnd"/>
      <w:r>
        <w:t>» введены усиленные меры безопасности.</w:t>
      </w:r>
    </w:p>
    <w:p w:rsidR="00D00A6A" w:rsidRDefault="004513E7">
      <w:pPr>
        <w:numPr>
          <w:ilvl w:val="0"/>
          <w:numId w:val="1"/>
        </w:numPr>
        <w:ind w:hanging="164"/>
      </w:pPr>
      <w:r>
        <w:t>Вам при вылете из Египта необходимо принять участие в процедуре идентификации багажа.</w:t>
      </w:r>
    </w:p>
    <w:p w:rsidR="00D00A6A" w:rsidRDefault="004513E7">
      <w:pPr>
        <w:numPr>
          <w:ilvl w:val="0"/>
          <w:numId w:val="1"/>
        </w:numPr>
        <w:spacing w:after="0" w:line="280" w:lineRule="auto"/>
        <w:ind w:hanging="164"/>
      </w:pPr>
      <w:r>
        <w:t xml:space="preserve">Просим Вас лично узнать свой багаж, который </w:t>
      </w:r>
      <w:r w:rsidR="002410F4">
        <w:t>будет</w:t>
      </w:r>
      <w:r>
        <w:t xml:space="preserve"> у самолета, проверить целостность замков, упаковку на предмет отсутствия повреждения, боковые карманы на отсутствие посторонних вложений.</w:t>
      </w:r>
    </w:p>
    <w:p w:rsidR="00D00A6A" w:rsidRDefault="004513E7">
      <w:pPr>
        <w:numPr>
          <w:ilvl w:val="0"/>
          <w:numId w:val="1"/>
        </w:numPr>
        <w:ind w:hanging="164"/>
      </w:pPr>
      <w:r>
        <w:t>Выходить из автобуса нужно небольшими группами, по 5-7 человек.</w:t>
      </w:r>
    </w:p>
    <w:p w:rsidR="00D00A6A" w:rsidRDefault="004513E7">
      <w:pPr>
        <w:numPr>
          <w:ilvl w:val="0"/>
          <w:numId w:val="1"/>
        </w:numPr>
        <w:ind w:hanging="164"/>
      </w:pPr>
      <w:r>
        <w:t>Если Вы обнаружили повреждения целостности упаковки или замков, просим сообщить ответственному сотруднику авиакомпании, вместе с ним проверить Ваш багаж и личные вещи.</w:t>
      </w:r>
    </w:p>
    <w:p w:rsidR="00D00A6A" w:rsidRDefault="004513E7">
      <w:pPr>
        <w:numPr>
          <w:ilvl w:val="0"/>
          <w:numId w:val="1"/>
        </w:numPr>
        <w:ind w:hanging="164"/>
      </w:pPr>
      <w:r>
        <w:t>Вынимать что угодно из багажа или брать с собой багаж в салон самолета ЗАПРЕЩЕНО.</w:t>
      </w:r>
    </w:p>
    <w:p w:rsidR="00D00A6A" w:rsidRDefault="004513E7">
      <w:pPr>
        <w:numPr>
          <w:ilvl w:val="0"/>
          <w:numId w:val="1"/>
        </w:numPr>
        <w:ind w:hanging="164"/>
      </w:pPr>
      <w:r>
        <w:t>Подвезите самостоятельно Ваш багаж к конвейерной ленты и оставьте его для погрузки.</w:t>
      </w:r>
    </w:p>
    <w:p w:rsidR="00D00A6A" w:rsidRDefault="004513E7">
      <w:pPr>
        <w:numPr>
          <w:ilvl w:val="0"/>
          <w:numId w:val="1"/>
        </w:numPr>
        <w:ind w:hanging="164"/>
      </w:pPr>
      <w:r>
        <w:t>Пассажиры, которые сдали багаж на погрузку, переходят в автобус, указанный нашим сотрудником, для переезда к трапу самолета.</w:t>
      </w:r>
    </w:p>
    <w:p w:rsidR="00D00A6A" w:rsidRDefault="004513E7">
      <w:pPr>
        <w:numPr>
          <w:ilvl w:val="0"/>
          <w:numId w:val="1"/>
        </w:numPr>
        <w:ind w:hanging="164"/>
      </w:pPr>
      <w:r>
        <w:t>Пассажиры, не имеющие багажа, а только ручную кладь могут сразу проходить в указанный автобус.</w:t>
      </w:r>
    </w:p>
    <w:p w:rsidR="00D00A6A" w:rsidRDefault="004513E7">
      <w:pPr>
        <w:numPr>
          <w:ilvl w:val="0"/>
          <w:numId w:val="1"/>
        </w:numPr>
        <w:ind w:hanging="164"/>
      </w:pPr>
      <w:r>
        <w:t>Просьба пассажиров с маленькими детьми пропускать без очереди.</w:t>
      </w:r>
    </w:p>
    <w:p w:rsidR="00D00A6A" w:rsidRDefault="004513E7">
      <w:pPr>
        <w:spacing w:after="239"/>
        <w:ind w:left="-5"/>
      </w:pPr>
      <w:r>
        <w:lastRenderedPageBreak/>
        <w:t>Заранее благодарны за понимание!</w:t>
      </w:r>
    </w:p>
    <w:p w:rsidR="00D00A6A" w:rsidRDefault="004513E7">
      <w:pPr>
        <w:pStyle w:val="1"/>
        <w:ind w:left="-5"/>
      </w:pPr>
      <w:r>
        <w:t>ТАМОЖНЯ</w:t>
      </w:r>
    </w:p>
    <w:p w:rsidR="00D00A6A" w:rsidRDefault="004513E7">
      <w:pPr>
        <w:ind w:left="-5"/>
      </w:pPr>
      <w: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В аэропорту Шарм-Эль—Шейха обязательно внесите в декларацию все электронное оборудование, антикварные предметы и ювелирные украшения (их наличие могут проверить при выезде). Декларированию подлежат видеокамеры, ювелирные украшения, электронное оборудование. Туристы в возрасте старше 20 лет могут провозить с собой до 1 л спиртных напитков.</w:t>
      </w:r>
    </w:p>
    <w:p w:rsidR="00D00A6A" w:rsidRDefault="004513E7">
      <w:pPr>
        <w:spacing w:after="239"/>
        <w:ind w:left="-5"/>
      </w:pPr>
      <w:r>
        <w:t xml:space="preserve">Запрещен вывоз из Египта предметов старины, кораллов и </w:t>
      </w:r>
      <w:proofErr w:type="gramStart"/>
      <w:r>
        <w:t>другой морской флоры</w:t>
      </w:r>
      <w:proofErr w:type="gramEnd"/>
      <w:r>
        <w:t xml:space="preserve"> и фауны (даже подобранных на берегу). В случае нарушения данного запрета вы будете оштрафованы на 1000$. За ввоз наркотиков в Египет предусматривается </w:t>
      </w:r>
      <w:proofErr w:type="spellStart"/>
      <w:r>
        <w:t>сгрогое</w:t>
      </w:r>
      <w:proofErr w:type="spellEnd"/>
      <w:r>
        <w:t xml:space="preserve"> наказание.</w:t>
      </w:r>
    </w:p>
    <w:p w:rsidR="00D00A6A" w:rsidRDefault="004513E7">
      <w:pPr>
        <w:pStyle w:val="1"/>
        <w:ind w:left="-5"/>
      </w:pPr>
      <w:r>
        <w:t>ПРИБЫТИЕ В АЭРОПОРТ, ВСТРЕЧА И ТРАНСФЕР В ОТЕЛЬ</w:t>
      </w:r>
    </w:p>
    <w:p w:rsidR="00D00A6A" w:rsidRDefault="004513E7">
      <w:pPr>
        <w:numPr>
          <w:ilvl w:val="0"/>
          <w:numId w:val="2"/>
        </w:numPr>
        <w:ind w:hanging="164"/>
      </w:pPr>
      <w:r>
        <w:t>Гражданам Украины въезд на территорию Египта визовый. Максимальный период нахождения в стране 30 дней. Виза ставится по прилету.</w:t>
      </w:r>
    </w:p>
    <w:p w:rsidR="00D00A6A" w:rsidRDefault="004513E7">
      <w:pPr>
        <w:numPr>
          <w:ilvl w:val="0"/>
          <w:numId w:val="2"/>
        </w:numPr>
        <w:ind w:hanging="164"/>
      </w:pPr>
      <w:r>
        <w:t>Пройдите паспортный контроль (предъявляется заграничный паспорт, действующий не менее 6-ти месяцев со дня окончания тура).</w:t>
      </w:r>
    </w:p>
    <w:p w:rsidR="00D00A6A" w:rsidRDefault="004513E7">
      <w:pPr>
        <w:numPr>
          <w:ilvl w:val="0"/>
          <w:numId w:val="2"/>
        </w:numPr>
        <w:ind w:hanging="164"/>
      </w:pPr>
      <w: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:rsidR="00D00A6A" w:rsidRDefault="004513E7">
      <w:pPr>
        <w:numPr>
          <w:ilvl w:val="0"/>
          <w:numId w:val="2"/>
        </w:numPr>
        <w:spacing w:after="2" w:line="266" w:lineRule="auto"/>
        <w:ind w:hanging="164"/>
      </w:pPr>
      <w:proofErr w:type="spellStart"/>
      <w:r>
        <w:t>Выидите</w:t>
      </w:r>
      <w:proofErr w:type="spellEnd"/>
      <w:r>
        <w:t xml:space="preserve"> из аэропорта, </w:t>
      </w:r>
      <w:proofErr w:type="spellStart"/>
      <w:r>
        <w:t>подоидите</w:t>
      </w:r>
      <w:proofErr w:type="spellEnd"/>
      <w:r>
        <w:t xml:space="preserve"> к стоике или табличке </w:t>
      </w:r>
      <w:r>
        <w:rPr>
          <w:b/>
        </w:rPr>
        <w:t>JOYCE TOURS</w:t>
      </w:r>
      <w:r>
        <w:t xml:space="preserve">, </w:t>
      </w:r>
      <w:proofErr w:type="spellStart"/>
      <w:r>
        <w:t>узнаите</w:t>
      </w:r>
      <w:proofErr w:type="spellEnd"/>
      <w:r>
        <w:t xml:space="preserve"> номер вашего автобуса для трансфера, пройдите на стоянку - номера автобусов указаны на лобовом стекле, отметьтесь у представителя, сопровождающего автобус, назвав вашу фамилию, положите багаж в багажное отделение автобуса.</w:t>
      </w:r>
    </w:p>
    <w:p w:rsidR="00D00A6A" w:rsidRDefault="004513E7">
      <w:pPr>
        <w:numPr>
          <w:ilvl w:val="0"/>
          <w:numId w:val="2"/>
        </w:numPr>
        <w:spacing w:after="240" w:line="266" w:lineRule="auto"/>
        <w:ind w:hanging="164"/>
      </w:pPr>
      <w:r>
        <w:t>Внимательно прослушайте информацию, которую сопровождающий (</w:t>
      </w:r>
      <w:proofErr w:type="spellStart"/>
      <w:r>
        <w:t>трансфермен</w:t>
      </w:r>
      <w:proofErr w:type="spellEnd"/>
      <w:r>
        <w:t>) сообщит по пути следования в отель. Также сопровождающий (</w:t>
      </w:r>
      <w:proofErr w:type="spellStart"/>
      <w:r>
        <w:t>трансфермен</w:t>
      </w:r>
      <w:proofErr w:type="spellEnd"/>
      <w:r>
        <w:t>) проинформирует вас о времени встречи с вашим отельным гидом.</w:t>
      </w:r>
    </w:p>
    <w:p w:rsidR="00D00A6A" w:rsidRDefault="004513E7">
      <w:pPr>
        <w:spacing w:after="239"/>
        <w:ind w:left="-5"/>
      </w:pPr>
      <w:r>
        <w:t xml:space="preserve">Первый визит в отель, в котором Вы остановились, гиды совершают в день Вашего приезда или на следующий день и проводят так называемую инфо—встречу, где рассказывают Вам о возможных экскурсиях, времени проведения и стоимости. </w:t>
      </w:r>
      <w:proofErr w:type="spellStart"/>
      <w:r>
        <w:t>Вдальнейшем</w:t>
      </w:r>
      <w:proofErr w:type="spellEnd"/>
      <w:r>
        <w:t xml:space="preserve"> рекомендуем взять номер мобильного телефона Вашего гида.</w:t>
      </w:r>
    </w:p>
    <w:p w:rsidR="00D00A6A" w:rsidRDefault="004513E7">
      <w:pPr>
        <w:spacing w:after="246" w:line="260" w:lineRule="auto"/>
        <w:ind w:left="-5"/>
        <w:jc w:val="left"/>
      </w:pPr>
      <w:r>
        <w:rPr>
          <w:b/>
          <w:color w:val="FF0000"/>
        </w:rPr>
        <w:t>ВНИМАНИЕ!</w:t>
      </w:r>
    </w:p>
    <w:p w:rsidR="00D00A6A" w:rsidRDefault="004513E7">
      <w:pPr>
        <w:spacing w:after="246" w:line="260" w:lineRule="auto"/>
        <w:ind w:left="-5"/>
        <w:jc w:val="left"/>
      </w:pPr>
      <w:r>
        <w:rPr>
          <w:b/>
          <w:color w:val="FF0000"/>
        </w:rPr>
        <w:t>ЕСЛИ ВЫ ПО КАКИМ-ЛИБО ПРИЧИНАМ НЕ ВСТРЕТИЛИСЬ С Г ИДОМ ПРОСЬБА позвонить по ТЕЛЕФОНАМ:</w:t>
      </w:r>
    </w:p>
    <w:p w:rsidR="00D00A6A" w:rsidRDefault="004513E7">
      <w:pPr>
        <w:spacing w:after="246" w:line="260" w:lineRule="auto"/>
        <w:ind w:left="-5"/>
        <w:jc w:val="left"/>
      </w:pPr>
      <w:r>
        <w:rPr>
          <w:b/>
          <w:color w:val="FF0000"/>
        </w:rPr>
        <w:t>Горячая линия: +201009990 71 7, +201009990 71 8</w:t>
      </w:r>
    </w:p>
    <w:p w:rsidR="00D00A6A" w:rsidRDefault="004513E7">
      <w:pPr>
        <w:spacing w:after="246" w:line="260" w:lineRule="auto"/>
        <w:ind w:left="-5"/>
        <w:jc w:val="left"/>
      </w:pPr>
      <w:r>
        <w:rPr>
          <w:b/>
          <w:color w:val="FF0000"/>
        </w:rPr>
        <w:t>ИЛИ ОБРАТИТЬСЯ В ИНФОРМАЦИОННУЮ СЛУЖБУ АЭРОПОРТА, СООБЩИВ НАЗВАНИЕ ВСТРЕЧАЮЩЕЙ КОМПАНИИ: JOYCE TOURS.</w:t>
      </w:r>
    </w:p>
    <w:p w:rsidR="00D00A6A" w:rsidRDefault="004513E7">
      <w:pPr>
        <w:spacing w:after="246" w:line="260" w:lineRule="auto"/>
        <w:ind w:left="-5"/>
        <w:jc w:val="left"/>
      </w:pPr>
      <w:r>
        <w:rPr>
          <w:b/>
          <w:color w:val="FF0000"/>
        </w:rPr>
        <w:t>Тел: (+202) 252 838 99</w:t>
      </w:r>
    </w:p>
    <w:p w:rsidR="00D00A6A" w:rsidRDefault="004513E7">
      <w:pPr>
        <w:spacing w:after="246" w:line="260" w:lineRule="auto"/>
        <w:ind w:left="-5"/>
        <w:jc w:val="left"/>
      </w:pPr>
      <w:r>
        <w:rPr>
          <w:b/>
          <w:color w:val="FF0000"/>
        </w:rPr>
        <w:t>Моб: +2 0100 999 0717</w:t>
      </w:r>
    </w:p>
    <w:p w:rsidR="00D00A6A" w:rsidRDefault="004513E7">
      <w:pPr>
        <w:spacing w:after="265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6A" w:rsidRDefault="004513E7">
      <w:pPr>
        <w:spacing w:after="249" w:line="259" w:lineRule="auto"/>
        <w:ind w:left="0" w:firstLine="0"/>
        <w:jc w:val="left"/>
      </w:pPr>
      <w:r>
        <w:lastRenderedPageBreak/>
        <w:t xml:space="preserve"> </w:t>
      </w:r>
    </w:p>
    <w:p w:rsidR="00D00A6A" w:rsidRDefault="004513E7">
      <w:pPr>
        <w:pStyle w:val="1"/>
        <w:ind w:left="-5"/>
      </w:pPr>
      <w:r>
        <w:t>РАЗМЕЩЕНИЕ В ОТЕЛЕ</w:t>
      </w:r>
    </w:p>
    <w:p w:rsidR="00D00A6A" w:rsidRDefault="004513E7">
      <w:pPr>
        <w:spacing w:after="239"/>
        <w:ind w:left="-5"/>
      </w:pPr>
      <w:r>
        <w:t xml:space="preserve">Заселение в отель, как правило, происходит </w:t>
      </w:r>
      <w:r>
        <w:rPr>
          <w:u w:val="single" w:color="000000"/>
        </w:rPr>
        <w:t>после 14:00</w:t>
      </w:r>
      <w:r>
        <w:t xml:space="preserve">. По прибытию для размещения в отеле Вам необходимо предъявить ваучер, паспорт. Разумно арендовать сейф для хранения драгоценных вещей и документов. Рекомендуется также взять карточку отеля для того, чтобы в случае, если Вы потеряетесь в городе, вернуться без проблем в отель. При заселении в отель узнайте, какие услуги предоставляются гостям бесплатно, а какие за дополнительную плату. При выезде из отеля по окончании Вашей туристической поездки необходимо </w:t>
      </w:r>
      <w:r>
        <w:rPr>
          <w:u w:val="single" w:color="000000"/>
        </w:rPr>
        <w:t>сдать номер до 12.00</w:t>
      </w:r>
      <w:r>
        <w:t xml:space="preserve">. Время выезда в аэропорт Вам сообщит гид накануне лично или оставит на </w:t>
      </w:r>
      <w:proofErr w:type="spellStart"/>
      <w:r>
        <w:t>ресепшн</w:t>
      </w:r>
      <w:proofErr w:type="spellEnd"/>
      <w:r>
        <w:t xml:space="preserve"> отеля сообщение. При выезде из отеля следует рассчитаться за дополнительные услуги (если Вы воспользовались таковыми во время пребывания) и взять документ, подтверждающий оплату.</w:t>
      </w:r>
    </w:p>
    <w:p w:rsidR="00D00A6A" w:rsidRDefault="004513E7">
      <w:pPr>
        <w:pStyle w:val="1"/>
        <w:ind w:left="-5"/>
      </w:pPr>
      <w:r>
        <w:t>ВРЕМЯ</w:t>
      </w:r>
    </w:p>
    <w:p w:rsidR="00D00A6A" w:rsidRDefault="004513E7">
      <w:pPr>
        <w:spacing w:after="239"/>
        <w:ind w:left="-5"/>
      </w:pPr>
      <w:r>
        <w:t>В Египте восточноевропейское время (UTC+02:00) – в зимний период разница во времени отсутствует. Переход на летнее время осуществляется в последний четверг апреля в 00:00 Переход на зимнее время осуществляется в последний четверг сентября в 00:00</w:t>
      </w:r>
    </w:p>
    <w:p w:rsidR="00D00A6A" w:rsidRDefault="004513E7">
      <w:pPr>
        <w:pStyle w:val="1"/>
        <w:ind w:left="-5"/>
      </w:pPr>
      <w:r>
        <w:t>ЭКСКУРСИИ И АКТИВНЫЙ ОТДЫХ</w:t>
      </w:r>
    </w:p>
    <w:p w:rsidR="00D00A6A" w:rsidRDefault="004513E7">
      <w:pPr>
        <w:ind w:left="-5"/>
      </w:pPr>
      <w:r>
        <w:t>Гид принимающей Вас в Египте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оборудование.</w:t>
      </w:r>
    </w:p>
    <w:p w:rsidR="00D00A6A" w:rsidRDefault="004513E7">
      <w:pPr>
        <w:spacing w:after="239"/>
        <w:ind w:left="-5"/>
      </w:pPr>
      <w:r>
        <w:t>Отправляясь на экскурсию, не забудьте взять с собой копию паспорта, также возьмите солнцезащитные очки и крем, головной убор и удобную закрытую обувь.</w:t>
      </w:r>
    </w:p>
    <w:p w:rsidR="00D00A6A" w:rsidRDefault="004513E7">
      <w:pPr>
        <w:pStyle w:val="1"/>
        <w:ind w:left="-5"/>
      </w:pPr>
      <w:r>
        <w:t>МЕРЫ ПРЕДОСТОРОЖНОСТИ НА ОТДЫХЕ</w:t>
      </w:r>
    </w:p>
    <w:p w:rsidR="00D00A6A" w:rsidRDefault="004513E7">
      <w:pPr>
        <w:numPr>
          <w:ilvl w:val="0"/>
          <w:numId w:val="3"/>
        </w:numPr>
        <w:ind w:hanging="164"/>
      </w:pPr>
      <w:r>
        <w:t>Не нарушайте правила безопасности, установленные авиакомпаниями, транспортными организациями, гостиницами, местными органами власти.</w:t>
      </w:r>
    </w:p>
    <w:p w:rsidR="00D00A6A" w:rsidRDefault="004513E7">
      <w:pPr>
        <w:numPr>
          <w:ilvl w:val="0"/>
          <w:numId w:val="3"/>
        </w:numPr>
        <w:ind w:hanging="164"/>
      </w:pPr>
      <w: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t>Никогда не пейте сырую воду. Вода из мини-бара также может быть разбавлена из-под крана, внимательно осмотрите бутылку - проверьте сохранность пластиковой пробки и защитной оболочки вокруг неё.</w:t>
      </w:r>
    </w:p>
    <w:p w:rsidR="00D00A6A" w:rsidRDefault="004513E7">
      <w:pPr>
        <w:ind w:left="174"/>
      </w:pPr>
      <w:r>
        <w:t>Покупайте воду в пластиковых бутылках - она продаётся практически везде. Перед покупкой также внимательно осмотрите бутылку.</w:t>
      </w:r>
    </w:p>
    <w:p w:rsidR="00D00A6A" w:rsidRDefault="004513E7">
      <w:pPr>
        <w:numPr>
          <w:ilvl w:val="0"/>
          <w:numId w:val="3"/>
        </w:numPr>
        <w:ind w:hanging="164"/>
      </w:pPr>
      <w:r>
        <w:t>Не ешьте немытые овощи и фрукты. Мойте их кипячёной или обеззараженной водой.</w:t>
      </w:r>
    </w:p>
    <w:p w:rsidR="00D00A6A" w:rsidRDefault="004513E7">
      <w:pPr>
        <w:numPr>
          <w:ilvl w:val="0"/>
          <w:numId w:val="3"/>
        </w:numPr>
        <w:ind w:hanging="164"/>
      </w:pPr>
      <w:r>
        <w:t>Не пейте напитки и свежевыжатые фруктовые соки со льдом.</w:t>
      </w:r>
    </w:p>
    <w:p w:rsidR="00D00A6A" w:rsidRDefault="004513E7">
      <w:pPr>
        <w:numPr>
          <w:ilvl w:val="0"/>
          <w:numId w:val="3"/>
        </w:numPr>
        <w:ind w:hanging="164"/>
      </w:pPr>
      <w:r>
        <w:t>Не покупайте пищу на уличных лотках, старайтесь обедать в ресторанах и кафе, очевидно пользующихся популярностью у местных жителей и других туристов.</w:t>
      </w:r>
    </w:p>
    <w:p w:rsidR="00D00A6A" w:rsidRDefault="004513E7">
      <w:pPr>
        <w:numPr>
          <w:ilvl w:val="0"/>
          <w:numId w:val="3"/>
        </w:numPr>
        <w:ind w:hanging="164"/>
      </w:pPr>
      <w:r>
        <w:t>Избегайте чрезмерного нахождения на солнце, возьмите с собой солнцезащитный крем и очки, поглощающие ультрафиолетовое излучение.</w:t>
      </w:r>
    </w:p>
    <w:p w:rsidR="00D00A6A" w:rsidRDefault="004513E7">
      <w:pPr>
        <w:numPr>
          <w:ilvl w:val="0"/>
          <w:numId w:val="3"/>
        </w:numPr>
        <w:ind w:hanging="164"/>
      </w:pPr>
      <w:r>
        <w:t>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:rsidR="00D00A6A" w:rsidRDefault="004513E7">
      <w:pPr>
        <w:numPr>
          <w:ilvl w:val="0"/>
          <w:numId w:val="3"/>
        </w:numPr>
        <w:ind w:hanging="164"/>
      </w:pPr>
      <w:r>
        <w:t>Перед поездкой рекомендуется сделать ксерокопии основных страниц (с фотографией, личными данными, отметкой о регистрации) заграничного паспорта и взять их с собой.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t>Паспорт, деньги и ювелирные вещи лучше всего оставить в отеле, в сейфе. Куда бы вы ни направлялись, не носите документы, паспорт, авиабилеты с собой, так как практически вы ими не будете пользоваться. Возьмите с собой визитку отеля с адресом отеля.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lastRenderedPageBreak/>
        <w:t>Рекомендуем легкую одежду из хлопка и головной убор. Женщинам, отправляющимся в город без сопровождения мужчин, рекомендуем быть более консервативными при выборе одежды. Для посещения достопримечательностей хороши длинные брюки и закрывающие руки хлопчатые рубашки. Для вечерних прогулок и поездок на фелюге необходимы теплые вещи - пуловер, теплая рубашка, легкая куртка. Для восхождения на гору Моисея при себе необходимо иметь спортивную обувь, теплую одежду зимой.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t>При купании постарайтесь ничего не трогать руками, так как большинство рыб ядовито. Нельзя отрывать кораллы (штраф до 100$), также советуем использовать пластиковую обувь, которую можно купить в местных магазинах. Если вас поранила рыба или вы наступили на морского ежа — немедленно покиньте воду и обратитесь к врачу. После заката солнца купаться в море запрещено.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t>Не рекомендуем Вам приобретать дешевые экскурсии на улице или на пляже, так как компании, предоставляющие их, зачастую не имеют соответствующей лицензии. Не забудьте взять с собой копию паспорта при выезде на экскурсию. Отправляясь на экскурсию, также возьмите солнцезащитные очки и крем, головной убор и удобную закрытую обувь.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t>При возникновении любого страхового случая просим незамедлительно ставить в известность Вашу страховую компанию (детальные инструкции указаны в полисе) и информировать представителя встречающей компании.</w:t>
      </w:r>
    </w:p>
    <w:p w:rsidR="00D00A6A" w:rsidRDefault="004513E7">
      <w:pPr>
        <w:numPr>
          <w:ilvl w:val="0"/>
          <w:numId w:val="3"/>
        </w:numPr>
        <w:spacing w:after="2" w:line="266" w:lineRule="auto"/>
        <w:ind w:hanging="164"/>
      </w:pPr>
      <w:r>
        <w:t>Не доверяйте незнакомцам. Очень часто на улице, в отелях, в магазинах к туристам обращаются незнакомые люди с предложениями посетить то или иное заведение, магазин, презентацию нового отеля.</w:t>
      </w:r>
    </w:p>
    <w:p w:rsidR="00D00A6A" w:rsidRDefault="004513E7">
      <w:pPr>
        <w:spacing w:after="239"/>
        <w:ind w:left="174"/>
      </w:pPr>
      <w:r>
        <w:t>Отказывайте этим людям или консультируйтесь с Вашим гидом.</w:t>
      </w:r>
    </w:p>
    <w:p w:rsidR="00D00A6A" w:rsidRDefault="004513E7">
      <w:pPr>
        <w:spacing w:after="241"/>
        <w:ind w:left="-5"/>
      </w:pPr>
      <w:r>
        <w:t xml:space="preserve">В государственных госпиталях можно получить бесплатную, экстренную медицинскую помощь. Визит в частную клинику или вызов врача - платный. для получения более подробной информации руководствуйтесь инструкцией, прилагаемой к страховому полису. В Шарм—Эль-Шейхе аптеки находятся в </w:t>
      </w:r>
      <w:proofErr w:type="spellStart"/>
      <w:r>
        <w:t>Наама</w:t>
      </w:r>
      <w:proofErr w:type="spellEnd"/>
      <w:r>
        <w:t xml:space="preserve"> </w:t>
      </w:r>
      <w:proofErr w:type="spellStart"/>
      <w:r>
        <w:t>Бэй</w:t>
      </w:r>
      <w:proofErr w:type="spellEnd"/>
      <w:r>
        <w:t>.</w:t>
      </w:r>
    </w:p>
    <w:p w:rsidR="00D00A6A" w:rsidRDefault="004513E7">
      <w:pPr>
        <w:ind w:left="-5"/>
      </w:pPr>
      <w:r>
        <w:rPr>
          <w:b/>
          <w:u w:val="single" w:color="000000"/>
        </w:rPr>
        <w:t>АПТЕЧКА:</w:t>
      </w:r>
      <w:r>
        <w:t xml:space="preserve"> Тем, кто регулярно принимает лекарства, рекомендуется обязательно взять их с собой. сформируйте аптечку первой помощи, которая пригодится Вам при легких недомоганиях, сэкономит время на поиски необходимых медикаментов и избавит от проблем общения на иностранном языке. Тем более что многие лекарства имеют за рубежом другие наименования.</w:t>
      </w:r>
    </w:p>
    <w:p w:rsidR="00D00A6A" w:rsidRDefault="004513E7">
      <w:pPr>
        <w:spacing w:after="239"/>
        <w:ind w:left="-5"/>
      </w:pPr>
      <w:r>
        <w:t>Желательно иметь солнцезащитные очки и кремы с цифровыми обозначениями степени защиты. Чем выше цифра, тем лучше защитные свойства. Не пренебрегайте головными уборами, находясь, долгое время на солнце.</w:t>
      </w:r>
    </w:p>
    <w:p w:rsidR="00D00A6A" w:rsidRDefault="004513E7">
      <w:pPr>
        <w:pStyle w:val="1"/>
        <w:ind w:left="-5"/>
      </w:pPr>
      <w:r>
        <w:t>ОБЩАЯ ИНФОРМАЦИЯ О СТРАНЕ</w:t>
      </w:r>
    </w:p>
    <w:p w:rsidR="00D00A6A" w:rsidRDefault="004513E7">
      <w:pPr>
        <w:spacing w:after="239"/>
        <w:ind w:left="-5"/>
      </w:pPr>
      <w:r>
        <w:t xml:space="preserve">Климат сухой, субтропический, дожди крайне редки. Для египетского климата характерен резкий перепад дневных и ночных температур, однако, благодаря сухому климату, жара не изнуряет и легко переносится туристами любого </w:t>
      </w:r>
      <w:proofErr w:type="spellStart"/>
      <w:r>
        <w:t>возрасга</w:t>
      </w:r>
      <w:proofErr w:type="spellEnd"/>
      <w:r>
        <w:t>. Температура воды в Красном море не опускается ниже +22 С.</w:t>
      </w:r>
    </w:p>
    <w:p w:rsidR="00D00A6A" w:rsidRDefault="004513E7">
      <w:pPr>
        <w:pStyle w:val="1"/>
        <w:ind w:left="-5"/>
      </w:pPr>
      <w:r>
        <w:t>НАЦИОНАЛЬНЫЕ ОСОБЕННОСТИ</w:t>
      </w:r>
    </w:p>
    <w:p w:rsidR="00D00A6A" w:rsidRDefault="004513E7">
      <w:pPr>
        <w:numPr>
          <w:ilvl w:val="0"/>
          <w:numId w:val="4"/>
        </w:numPr>
        <w:ind w:hanging="164"/>
      </w:pPr>
      <w:r>
        <w:t>Если Вы что-то покупаете и хотите получить сдачу, то протягивая деньги, молчите, а «спасибо»</w:t>
      </w:r>
    </w:p>
    <w:p w:rsidR="00D00A6A" w:rsidRDefault="004513E7">
      <w:pPr>
        <w:ind w:left="174"/>
      </w:pPr>
      <w:r>
        <w:t>говорите только после сдачи. Если вы сразу сказали «спасибо», то значит сдача Вам не нужна.</w:t>
      </w:r>
    </w:p>
    <w:p w:rsidR="00D00A6A" w:rsidRDefault="004513E7">
      <w:pPr>
        <w:numPr>
          <w:ilvl w:val="0"/>
          <w:numId w:val="4"/>
        </w:numPr>
        <w:spacing w:after="2" w:line="266" w:lineRule="auto"/>
        <w:ind w:hanging="164"/>
      </w:pPr>
      <w:r>
        <w:t xml:space="preserve">В Египте женщина не должна пускать в дом мужчин в </w:t>
      </w:r>
      <w:proofErr w:type="spellStart"/>
      <w:r>
        <w:t>отсутсгвие</w:t>
      </w:r>
      <w:proofErr w:type="spellEnd"/>
      <w:r>
        <w:t xml:space="preserve"> мужа (исключение престарелые родственники). Если пустить вы все же вынуждены (врач, сантехник, </w:t>
      </w:r>
      <w:proofErr w:type="spellStart"/>
      <w:r>
        <w:t>газовщи</w:t>
      </w:r>
      <w:proofErr w:type="spellEnd"/>
      <w:r>
        <w:t xml:space="preserve"> к), то не забудьте оставить дверь в квартиру открытой.</w:t>
      </w:r>
    </w:p>
    <w:p w:rsidR="00D00A6A" w:rsidRDefault="004513E7">
      <w:pPr>
        <w:numPr>
          <w:ilvl w:val="0"/>
          <w:numId w:val="4"/>
        </w:numPr>
        <w:ind w:hanging="164"/>
      </w:pPr>
      <w:r>
        <w:t>В Египте мужчина, независимо от возраста и положения представляется женщинам первым.</w:t>
      </w:r>
    </w:p>
    <w:p w:rsidR="00D00A6A" w:rsidRDefault="004513E7">
      <w:pPr>
        <w:numPr>
          <w:ilvl w:val="0"/>
          <w:numId w:val="4"/>
        </w:numPr>
        <w:ind w:hanging="164"/>
      </w:pPr>
      <w:r>
        <w:t xml:space="preserve">Один человек </w:t>
      </w:r>
      <w:proofErr w:type="spellStart"/>
      <w:r>
        <w:t>представляетат</w:t>
      </w:r>
      <w:proofErr w:type="spellEnd"/>
      <w:r>
        <w:t xml:space="preserve"> группе людей. Женщина представляется семейной паре первой.</w:t>
      </w:r>
    </w:p>
    <w:p w:rsidR="00D00A6A" w:rsidRDefault="004513E7">
      <w:pPr>
        <w:numPr>
          <w:ilvl w:val="0"/>
          <w:numId w:val="4"/>
        </w:numPr>
        <w:ind w:hanging="164"/>
      </w:pPr>
      <w:r>
        <w:t>В Египте если Вам представили человека, Вы должны ответить «</w:t>
      </w:r>
      <w:proofErr w:type="spellStart"/>
      <w:r>
        <w:t>Фурса</w:t>
      </w:r>
      <w:proofErr w:type="spellEnd"/>
      <w:r>
        <w:t xml:space="preserve"> </w:t>
      </w:r>
      <w:proofErr w:type="spellStart"/>
      <w:r>
        <w:t>саида</w:t>
      </w:r>
      <w:proofErr w:type="spellEnd"/>
      <w:r>
        <w:t>» что означает — очень приятно познакомиться или рад с Вами познакомиться.</w:t>
      </w:r>
    </w:p>
    <w:p w:rsidR="00D00A6A" w:rsidRDefault="004513E7">
      <w:pPr>
        <w:numPr>
          <w:ilvl w:val="0"/>
          <w:numId w:val="4"/>
        </w:numPr>
        <w:spacing w:after="2" w:line="266" w:lineRule="auto"/>
        <w:ind w:hanging="164"/>
      </w:pPr>
      <w:r>
        <w:t xml:space="preserve">Идя в Египте на деловые встречи, учитывайте менталитет египтян. Они всегда опаздывают на встречи, при этом Вы не увидите никаких смущений и не услышите оправданий. В </w:t>
      </w:r>
      <w:proofErr w:type="spellStart"/>
      <w:r>
        <w:t>египте</w:t>
      </w:r>
      <w:proofErr w:type="spellEnd"/>
      <w:r>
        <w:t xml:space="preserve"> все делается не спеша, медленно.</w:t>
      </w:r>
    </w:p>
    <w:p w:rsidR="00D00A6A" w:rsidRDefault="004513E7">
      <w:pPr>
        <w:numPr>
          <w:ilvl w:val="0"/>
          <w:numId w:val="4"/>
        </w:numPr>
        <w:ind w:hanging="164"/>
      </w:pPr>
      <w:r>
        <w:t>В Египте не принято и не красиво смотреть подарки, сразу открывать их и выражать восхищение тут же при гостях.</w:t>
      </w:r>
    </w:p>
    <w:p w:rsidR="00D00A6A" w:rsidRDefault="004513E7">
      <w:pPr>
        <w:numPr>
          <w:ilvl w:val="0"/>
          <w:numId w:val="4"/>
        </w:numPr>
        <w:ind w:hanging="164"/>
      </w:pPr>
      <w:r>
        <w:t xml:space="preserve">Если кто-то рассказывает Вам про свою покупку чего-либо, в ответ говорите — </w:t>
      </w:r>
      <w:proofErr w:type="spellStart"/>
      <w:r>
        <w:t>Мабрук</w:t>
      </w:r>
      <w:proofErr w:type="spellEnd"/>
      <w:r>
        <w:t xml:space="preserve"> (Поздравляю).</w:t>
      </w:r>
    </w:p>
    <w:p w:rsidR="00D00A6A" w:rsidRDefault="004513E7">
      <w:pPr>
        <w:numPr>
          <w:ilvl w:val="0"/>
          <w:numId w:val="4"/>
        </w:numPr>
        <w:ind w:hanging="164"/>
      </w:pPr>
      <w:r>
        <w:t>Если Вы в гостях, хвалите еду в начале трапезы, после первой ложки. А после еды обязательно следует сказать спасибо и похвалить.</w:t>
      </w:r>
    </w:p>
    <w:p w:rsidR="00D00A6A" w:rsidRDefault="004513E7">
      <w:pPr>
        <w:numPr>
          <w:ilvl w:val="0"/>
          <w:numId w:val="4"/>
        </w:numPr>
        <w:spacing w:after="2" w:line="266" w:lineRule="auto"/>
        <w:ind w:hanging="164"/>
      </w:pPr>
      <w:r>
        <w:t>Многие египтяне носят национальные костюмы. Особенно это актуально для сельской местности. Нужно отметить, что богачи в Египте любят одеваться в черный цвет, а простые люди предпочитают белый цвет в одежде.</w:t>
      </w:r>
    </w:p>
    <w:p w:rsidR="00D00A6A" w:rsidRDefault="004513E7">
      <w:pPr>
        <w:numPr>
          <w:ilvl w:val="0"/>
          <w:numId w:val="4"/>
        </w:numPr>
        <w:spacing w:after="2" w:line="266" w:lineRule="auto"/>
        <w:ind w:hanging="164"/>
      </w:pPr>
      <w:r>
        <w:lastRenderedPageBreak/>
        <w:t>В этом государстве запрещены те моменты, на которые в странах Европы не обратили бы особого внимания. Категорически запрещено девушкам купаться без верха, а также всем людям (и мужчинам, и женщинам) купаться полностью обнаженным. Конечно же, этот закон не относится к ваннам и душевым, а лишь к бассейнам и пляжам. В частных клубах и комплексах также недопустимы подобные явления.</w:t>
      </w:r>
    </w:p>
    <w:p w:rsidR="00D00A6A" w:rsidRDefault="004513E7">
      <w:pPr>
        <w:numPr>
          <w:ilvl w:val="0"/>
          <w:numId w:val="4"/>
        </w:numPr>
        <w:ind w:hanging="164"/>
      </w:pPr>
      <w:r>
        <w:t>Местные девушки ходят всегда полностью закрытые, в откровенной одежде их видит только законный муж.</w:t>
      </w:r>
    </w:p>
    <w:p w:rsidR="00D00A6A" w:rsidRDefault="004513E7">
      <w:pPr>
        <w:numPr>
          <w:ilvl w:val="0"/>
          <w:numId w:val="4"/>
        </w:numPr>
        <w:spacing w:after="2" w:line="266" w:lineRule="auto"/>
        <w:ind w:hanging="164"/>
      </w:pPr>
      <w:proofErr w:type="gramStart"/>
      <w:r>
        <w:t>Поэтому</w:t>
      </w:r>
      <w:proofErr w:type="gramEnd"/>
      <w:r>
        <w:t xml:space="preserve"> когда мужчины этой страны видят полуобнаженных туристок, то они считают, что если они так одеваются, значит все дозволено. Они предполагают, что девушка в откровенном наряде несерьезная и не прочь погулять. Правильно это или нет— не нам судить. Поэтому если вы хотите уберечь себя от лишних сплетен в этой стране, то одевайтесь так, чтобы ваши ноги, плечи и живот были под одеждой.</w:t>
      </w:r>
    </w:p>
    <w:p w:rsidR="00D00A6A" w:rsidRDefault="004513E7">
      <w:pPr>
        <w:numPr>
          <w:ilvl w:val="0"/>
          <w:numId w:val="4"/>
        </w:numPr>
        <w:spacing w:after="235"/>
        <w:ind w:hanging="164"/>
      </w:pPr>
      <w:r>
        <w:t>Египтяне улыбчивы, добры, даже слегка назойливы. Они очень любят общаться с туристами из других стран.</w:t>
      </w:r>
    </w:p>
    <w:p w:rsidR="00D00A6A" w:rsidRDefault="004513E7">
      <w:pPr>
        <w:spacing w:after="249" w:line="260" w:lineRule="auto"/>
        <w:ind w:left="-5"/>
        <w:jc w:val="left"/>
      </w:pPr>
      <w:r>
        <w:rPr>
          <w:b/>
        </w:rPr>
        <w:t>ЯЗЫК</w:t>
      </w:r>
    </w:p>
    <w:p w:rsidR="00D00A6A" w:rsidRDefault="004513E7">
      <w:pPr>
        <w:spacing w:after="239"/>
        <w:ind w:left="-5"/>
      </w:pPr>
      <w:r>
        <w:t>Официальный язык - арабский, но широко используется английский.</w:t>
      </w:r>
    </w:p>
    <w:p w:rsidR="00D00A6A" w:rsidRDefault="004513E7">
      <w:pPr>
        <w:pStyle w:val="1"/>
        <w:ind w:left="-5"/>
      </w:pPr>
      <w:r>
        <w:t>ВАЛЮТА</w:t>
      </w:r>
    </w:p>
    <w:p w:rsidR="00D00A6A" w:rsidRDefault="004513E7">
      <w:pPr>
        <w:spacing w:after="239"/>
        <w:ind w:left="-5"/>
      </w:pPr>
      <w:r>
        <w:t>Денежная единица Египта - египетский фунт или египетская лира (L.Е.). в одном фунте - 100 пиастров. 1 доллар США равен примерно 5.6 фунтам. в магазинах принимают и доллары, но тогда товар обойдется вам дороже. Менять деньги можно в банке, аэропорту, а также в обменных пунктах отелей. Работают банки с 10.00 до 14.00 и с 18.00 до 21.00, выходные - суббота, воскресенье, некоторые банки не работают и в пятницу.</w:t>
      </w:r>
    </w:p>
    <w:p w:rsidR="00D00A6A" w:rsidRDefault="004513E7">
      <w:pPr>
        <w:pStyle w:val="1"/>
        <w:ind w:left="-5"/>
      </w:pPr>
      <w:r>
        <w:t>ТРАНСПОРТ</w:t>
      </w:r>
    </w:p>
    <w:p w:rsidR="00D00A6A" w:rsidRDefault="004513E7">
      <w:pPr>
        <w:ind w:left="-5"/>
      </w:pPr>
      <w:r>
        <w:t xml:space="preserve">В центральной части курортов вдоль побережья ходят мини-автобусы, они ходят часто, но надо выйти на шоссе и голосовать, так как постоянных остановок нет. Хотя оплата за проезд фиксирована (1-1,5 фунта), об оплате стоит договариваться до посадки. Не стесняйтесь торговаться с водителем. Необходимо поинтересоваться у него, до везет ли он вас до нужного места, так как этот вид транспорта является частным, маршрут может измениться в </w:t>
      </w:r>
      <w:proofErr w:type="spellStart"/>
      <w:r>
        <w:t>зависимосги</w:t>
      </w:r>
      <w:proofErr w:type="spellEnd"/>
      <w:r>
        <w:t xml:space="preserve"> от желания пассажиров. От отдаленных отелей по вывешенному в холле расписанию ходят автобусы, проезд на которых стоит 5-10 фунтов.</w:t>
      </w:r>
    </w:p>
    <w:p w:rsidR="00D00A6A" w:rsidRDefault="004513E7">
      <w:pPr>
        <w:ind w:left="-5"/>
      </w:pPr>
      <w:r>
        <w:rPr>
          <w:b/>
        </w:rPr>
        <w:t>Такси.</w:t>
      </w:r>
      <w:r>
        <w:t xml:space="preserve"> Самый удобный и в то же время недорогой вид транспорта в Египте - это такси, его лучше заказать на стойке регистрации или на выходе из отеля. 0 цене лучше договориться с водителем заранее.</w:t>
      </w:r>
    </w:p>
    <w:p w:rsidR="00D00A6A" w:rsidRDefault="004513E7">
      <w:pPr>
        <w:ind w:left="-5"/>
      </w:pPr>
      <w:proofErr w:type="spellStart"/>
      <w:r>
        <w:t>СтоимосТь</w:t>
      </w:r>
      <w:proofErr w:type="spellEnd"/>
      <w:r>
        <w:t xml:space="preserve"> такси колеблется в зависимости от расстояния от 10 LЕ до 30 LЕ.</w:t>
      </w:r>
    </w:p>
    <w:p w:rsidR="00D00A6A" w:rsidRDefault="004513E7">
      <w:pPr>
        <w:ind w:left="-5"/>
      </w:pPr>
      <w:r>
        <w:rPr>
          <w:b/>
        </w:rPr>
        <w:t xml:space="preserve">Аренда автомобиля. </w:t>
      </w:r>
      <w:r>
        <w:t>Можно также взять машину напрокат, стоимость варьируется от 70$ (</w:t>
      </w:r>
      <w:proofErr w:type="gramStart"/>
      <w:r>
        <w:t>легковая</w:t>
      </w:r>
      <w:proofErr w:type="gramEnd"/>
      <w:r>
        <w:t xml:space="preserve"> а/м) до 300$ (внедорожник) в день. Для этого необходимо иметь водительское удостоверение международного образца, кредитную карту или залог в виде наличных денег. И обязательно убедитесь, полностью ли застрахован автомобиль. Просьба учитывать особенности поведения на дороге, в Египте практически не существует правил дорожного движения.</w:t>
      </w:r>
    </w:p>
    <w:p w:rsidR="00D00A6A" w:rsidRDefault="004513E7">
      <w:pPr>
        <w:spacing w:after="239"/>
        <w:ind w:left="-5"/>
      </w:pPr>
      <w:r>
        <w:t>Передвижение между дальними городами осуществляется караваном под охраной полиции.</w:t>
      </w:r>
    </w:p>
    <w:p w:rsidR="00D00A6A" w:rsidRDefault="004513E7">
      <w:pPr>
        <w:spacing w:after="249" w:line="260" w:lineRule="auto"/>
        <w:ind w:left="-5"/>
        <w:jc w:val="left"/>
      </w:pPr>
      <w:r>
        <w:rPr>
          <w:b/>
        </w:rPr>
        <w:t>ЭЛЕКТРОСЕТЬ</w:t>
      </w:r>
    </w:p>
    <w:p w:rsidR="00D00A6A" w:rsidRDefault="004513E7">
      <w:pPr>
        <w:spacing w:after="239"/>
        <w:ind w:left="-5"/>
      </w:pPr>
      <w:r>
        <w:t>Напряжение в сети 220 вольт.</w:t>
      </w:r>
    </w:p>
    <w:p w:rsidR="00D00A6A" w:rsidRDefault="004513E7">
      <w:pPr>
        <w:pStyle w:val="1"/>
        <w:ind w:left="-5"/>
      </w:pPr>
      <w:r>
        <w:t>КУХНЯ</w:t>
      </w:r>
    </w:p>
    <w:p w:rsidR="00D00A6A" w:rsidRDefault="004513E7">
      <w:pPr>
        <w:ind w:left="-5"/>
      </w:pPr>
      <w:r>
        <w:t>Блюда египетской кухни отличаются острым вкусом и обычно готовятся с использованием большого количества различных специй и соусов. Если в меню не указаны цены, стоит заранее договориться о стоимости обеда, можно торговаться - не помешает. В современном мире египетская кухня одна из самых мясных. Но, не отступая от исторической кухни — это в основном блюда их баранины, козлятины, птицы и редко говядины.</w:t>
      </w:r>
    </w:p>
    <w:p w:rsidR="00D00A6A" w:rsidRDefault="004513E7">
      <w:pPr>
        <w:ind w:left="-5"/>
      </w:pPr>
      <w:proofErr w:type="spellStart"/>
      <w:r>
        <w:t>Басбуса</w:t>
      </w:r>
      <w:proofErr w:type="spellEnd"/>
      <w:r>
        <w:t xml:space="preserve"> — это египетское национальное блюдо. Это очень сладкий пирог, тесто на который готовится из манной крупы, затем пропитывается медом, присыпается орехами фундука и выпекается в духовке. В египетских сладостях, как и в древние времена в основном применяют мед, сок фруктов, всевозможные пряности, орехи, за основу вместо муки часто применяют манную крупу.</w:t>
      </w:r>
    </w:p>
    <w:p w:rsidR="00D00A6A" w:rsidRDefault="004513E7">
      <w:pPr>
        <w:ind w:left="-5"/>
      </w:pPr>
      <w:r>
        <w:t xml:space="preserve">Говоря о египетской кухне невозможно не сказать о египетском хлебе. Это основа кухни Египта. Здесь подаются хлебные лепешки. Каждый ресторан печет их самостоятельно и только по своему рецепту. Подают их еще теплыми, когда они </w:t>
      </w:r>
      <w:r>
        <w:lastRenderedPageBreak/>
        <w:t>еще объемные и выпуклые, напоминающие форму шара. Остывая, они опускаются. Самые вкусные лепешки из белой муки.</w:t>
      </w:r>
    </w:p>
    <w:p w:rsidR="00D00A6A" w:rsidRDefault="004513E7">
      <w:pPr>
        <w:ind w:left="-5"/>
      </w:pPr>
      <w:r>
        <w:t xml:space="preserve">Вместе с египетским хлебом обязательно нужно рассказать и о египетских закусках. </w:t>
      </w:r>
      <w:proofErr w:type="spellStart"/>
      <w:r>
        <w:t>Тахина</w:t>
      </w:r>
      <w:proofErr w:type="spellEnd"/>
      <w:r>
        <w:t xml:space="preserve"> (великолепная по вкусовым качествам </w:t>
      </w:r>
      <w:proofErr w:type="spellStart"/>
      <w:r>
        <w:t>пасга</w:t>
      </w:r>
      <w:proofErr w:type="spellEnd"/>
      <w:r>
        <w:t xml:space="preserve"> из семечек кунжута), </w:t>
      </w:r>
      <w:proofErr w:type="spellStart"/>
      <w:r>
        <w:t>хумус</w:t>
      </w:r>
      <w:proofErr w:type="spellEnd"/>
      <w:r>
        <w:t xml:space="preserve"> (</w:t>
      </w:r>
      <w:proofErr w:type="spellStart"/>
      <w:r>
        <w:t>пасга</w:t>
      </w:r>
      <w:proofErr w:type="spellEnd"/>
      <w:r>
        <w:t xml:space="preserve">, которая готовится из турецкого гороха), баба-внук (икра из баклажан с чесноком и оливковым маслом) и др. Такие закуски подаются во всех ресторанах Египта </w:t>
      </w:r>
      <w:proofErr w:type="spellStart"/>
      <w:r>
        <w:t>предтем</w:t>
      </w:r>
      <w:proofErr w:type="spellEnd"/>
      <w:r>
        <w:t xml:space="preserve"> как подавать основные блюда. Сочетая горячую лепешку с такой закуской это необыкновенная вкусность. Только главное не переборщить, а то не останется места на основное, не менее вкусное блюдо.</w:t>
      </w:r>
    </w:p>
    <w:p w:rsidR="00D00A6A" w:rsidRDefault="004513E7">
      <w:pPr>
        <w:ind w:left="-5"/>
      </w:pPr>
      <w:r>
        <w:t xml:space="preserve">Самый известный и популярный во всем мире египетский напиток — </w:t>
      </w:r>
      <w:proofErr w:type="spellStart"/>
      <w:r>
        <w:t>каркаде</w:t>
      </w:r>
      <w:proofErr w:type="spellEnd"/>
      <w:r>
        <w:t>. Этот напиток делается из прекрасных цветков гибискуса, причем имеет уникальные свойства Он лечит дыхательные пути, повышает тонус организма.</w:t>
      </w:r>
    </w:p>
    <w:p w:rsidR="00D00A6A" w:rsidRDefault="004513E7">
      <w:pPr>
        <w:ind w:left="-5"/>
      </w:pPr>
      <w:proofErr w:type="spellStart"/>
      <w:r>
        <w:t>Сахлеб</w:t>
      </w:r>
      <w:proofErr w:type="spellEnd"/>
      <w:r>
        <w:t xml:space="preserve"> — напоминающий жидкий заварной крем, приправленный ягодами, фруктами и орехами. Пить </w:t>
      </w:r>
      <w:proofErr w:type="spellStart"/>
      <w:r>
        <w:t>сахлеб</w:t>
      </w:r>
      <w:proofErr w:type="spellEnd"/>
      <w:r>
        <w:t xml:space="preserve"> вкуснее горячим.</w:t>
      </w:r>
    </w:p>
    <w:p w:rsidR="00D00A6A" w:rsidRDefault="004513E7">
      <w:pPr>
        <w:spacing w:after="239"/>
        <w:ind w:left="-5"/>
      </w:pPr>
      <w:r>
        <w:t xml:space="preserve">Обязательно необходимо попробовать </w:t>
      </w:r>
      <w:proofErr w:type="spellStart"/>
      <w:r>
        <w:t>асыр</w:t>
      </w:r>
      <w:proofErr w:type="spellEnd"/>
      <w:r>
        <w:t xml:space="preserve"> </w:t>
      </w:r>
      <w:proofErr w:type="spellStart"/>
      <w:r>
        <w:t>асып</w:t>
      </w:r>
      <w:proofErr w:type="spellEnd"/>
      <w:r>
        <w:t xml:space="preserve"> — это тростниковый сок, который приготовят прямо у вас на глазах. Если говорить о крепких спиртных напитках, то они в египетской кухне полностью отсутствуют.</w:t>
      </w:r>
    </w:p>
    <w:p w:rsidR="00D00A6A" w:rsidRDefault="004513E7">
      <w:pPr>
        <w:pStyle w:val="1"/>
        <w:ind w:left="-5"/>
      </w:pPr>
      <w:r>
        <w:t>ПРАЗДНИКИ</w:t>
      </w:r>
    </w:p>
    <w:p w:rsidR="00D00A6A" w:rsidRDefault="004513E7">
      <w:pPr>
        <w:ind w:left="-5"/>
      </w:pPr>
      <w:r>
        <w:t xml:space="preserve">Даты больших </w:t>
      </w:r>
      <w:r>
        <w:rPr>
          <w:b/>
        </w:rPr>
        <w:t>мусульманских праздников</w:t>
      </w:r>
      <w:r>
        <w:t xml:space="preserve"> высчитываются по лунному календарю. В конце месяца поста Рамадана наступает трехдневный праздник разговенья Ид эль-</w:t>
      </w:r>
      <w:proofErr w:type="spellStart"/>
      <w:r>
        <w:t>фитр</w:t>
      </w:r>
      <w:proofErr w:type="spellEnd"/>
      <w:r>
        <w:t>, или Малый байрам, который проходит в посещениях родственников, обмене подарками и обильной праздничной трапезе. Через 70 дней, в месяц паломничества, начинается трехдневный праздник жертвоприношения Ид аль—</w:t>
      </w:r>
      <w:proofErr w:type="spellStart"/>
      <w:r>
        <w:t>адха</w:t>
      </w:r>
      <w:proofErr w:type="spellEnd"/>
      <w:r>
        <w:t>, или Большой байрам, на который зарезают барана, дарят подарки и устраивают большой пир.</w:t>
      </w:r>
    </w:p>
    <w:p w:rsidR="00D00A6A" w:rsidRDefault="004513E7">
      <w:pPr>
        <w:ind w:left="-5"/>
      </w:pPr>
      <w:r>
        <w:t xml:space="preserve">День рождения пророка </w:t>
      </w:r>
      <w:proofErr w:type="spellStart"/>
      <w:r>
        <w:t>Мулид</w:t>
      </w:r>
      <w:proofErr w:type="spellEnd"/>
      <w:r>
        <w:t xml:space="preserve"> ан-</w:t>
      </w:r>
      <w:proofErr w:type="spellStart"/>
      <w:r>
        <w:t>Наби</w:t>
      </w:r>
      <w:proofErr w:type="spellEnd"/>
      <w:r>
        <w:t xml:space="preserve"> в третьем месяце исламского календаря во многих деревнях и городах совпадает с празднованием дня рождения местного святого. Атмосферу этою праздника создают не только совместные молитвы и чтение Корана, но и обильное угощение и ярмарка.</w:t>
      </w:r>
    </w:p>
    <w:p w:rsidR="00D00A6A" w:rsidRDefault="004513E7">
      <w:pPr>
        <w:spacing w:after="239"/>
        <w:ind w:left="-5"/>
      </w:pPr>
      <w:r>
        <w:rPr>
          <w:b/>
        </w:rPr>
        <w:t>Коптские праздники</w:t>
      </w:r>
      <w:r>
        <w:t xml:space="preserve"> соответствуют христианским церковным праздникам, но начинаются в другие, обычно точно установленные даты. Так, например, рождество отмечают в ночь с 6 на 7 января, пасха бывает только после 5 апреля, начала весны по православному канону, а троицу празднуют 12 июля. Коптский понедельник пасхальной недели совпадает по времени с праздником весны </w:t>
      </w:r>
      <w:proofErr w:type="spellStart"/>
      <w:r>
        <w:t>Шам</w:t>
      </w:r>
      <w:proofErr w:type="spellEnd"/>
      <w:r>
        <w:t xml:space="preserve"> ан-</w:t>
      </w:r>
      <w:proofErr w:type="spellStart"/>
      <w:r>
        <w:t>Насим</w:t>
      </w:r>
      <w:proofErr w:type="spellEnd"/>
      <w:r>
        <w:t xml:space="preserve"> (</w:t>
      </w:r>
      <w:proofErr w:type="spellStart"/>
      <w:r>
        <w:t>Shamm</w:t>
      </w:r>
      <w:proofErr w:type="spellEnd"/>
      <w:r>
        <w:t xml:space="preserve"> </w:t>
      </w:r>
      <w:proofErr w:type="spellStart"/>
      <w:r>
        <w:t>an-Nasim</w:t>
      </w:r>
      <w:proofErr w:type="spellEnd"/>
      <w:r>
        <w:t xml:space="preserve">), что в переводе значит «дуновение ветерка». В этот день все, и мусульмане, и копты, собирают свои корзины для пикника и едут за город. </w:t>
      </w:r>
      <w:r>
        <w:rPr>
          <w:b/>
        </w:rPr>
        <w:t>Другие официальные праздники:</w:t>
      </w:r>
    </w:p>
    <w:p w:rsidR="00D00A6A" w:rsidRDefault="002410F4">
      <w:pPr>
        <w:spacing w:after="239"/>
        <w:ind w:left="-5"/>
      </w:pPr>
      <w:r>
        <w:t>1 января — Новы</w:t>
      </w:r>
      <w:r w:rsidR="004513E7">
        <w:t>й год</w:t>
      </w:r>
    </w:p>
    <w:p w:rsidR="00D00A6A" w:rsidRDefault="004513E7">
      <w:pPr>
        <w:spacing w:after="239"/>
        <w:ind w:left="-5"/>
      </w:pPr>
      <w:r>
        <w:t>22 февраля — День единства,</w:t>
      </w:r>
    </w:p>
    <w:p w:rsidR="00D00A6A" w:rsidRDefault="004513E7">
      <w:pPr>
        <w:spacing w:after="239"/>
        <w:ind w:left="-5" w:right="3535"/>
      </w:pPr>
      <w:r>
        <w:t>25 апреля — 2-</w:t>
      </w:r>
      <w:r w:rsidR="002410F4">
        <w:t>я годовщина захвата Израилем Си</w:t>
      </w:r>
      <w:r>
        <w:t>найского полуострова, 1 мая — Праздник труда,</w:t>
      </w:r>
    </w:p>
    <w:p w:rsidR="00D00A6A" w:rsidRDefault="004513E7">
      <w:pPr>
        <w:spacing w:after="239"/>
        <w:ind w:left="-5"/>
      </w:pPr>
      <w:r>
        <w:t>18 июня — вывод из Египта британских войск,</w:t>
      </w:r>
    </w:p>
    <w:p w:rsidR="00D00A6A" w:rsidRDefault="004513E7">
      <w:pPr>
        <w:spacing w:after="239"/>
        <w:ind w:left="-5"/>
      </w:pPr>
      <w:r>
        <w:t>23 июля —день революции,</w:t>
      </w:r>
    </w:p>
    <w:p w:rsidR="00D00A6A" w:rsidRDefault="004513E7">
      <w:pPr>
        <w:spacing w:after="239"/>
        <w:ind w:left="-5"/>
      </w:pPr>
      <w:r>
        <w:t xml:space="preserve">6 октября - Война Судного дня, вторжение в </w:t>
      </w:r>
      <w:proofErr w:type="spellStart"/>
      <w:r>
        <w:t>Синай</w:t>
      </w:r>
      <w:proofErr w:type="spellEnd"/>
      <w:r>
        <w:t>,</w:t>
      </w:r>
    </w:p>
    <w:p w:rsidR="00D00A6A" w:rsidRDefault="004513E7">
      <w:pPr>
        <w:spacing w:after="239"/>
        <w:ind w:left="-5"/>
      </w:pPr>
      <w:r>
        <w:t>24 октября — ввод египетской армии в Суэц, 23 декабря - день победы.</w:t>
      </w:r>
    </w:p>
    <w:p w:rsidR="00D00A6A" w:rsidRDefault="004513E7">
      <w:pPr>
        <w:pStyle w:val="1"/>
        <w:ind w:left="-5"/>
      </w:pPr>
      <w:r>
        <w:t>ЧАЕВЫЕ</w:t>
      </w:r>
    </w:p>
    <w:p w:rsidR="00D00A6A" w:rsidRDefault="004513E7">
      <w:pPr>
        <w:spacing w:after="239"/>
        <w:ind w:left="-5"/>
      </w:pPr>
      <w:r>
        <w:t>Система чаевых распространяется на официантов в барах и ресторанах, горничных в отелях, носильщиков, гидов. Оплата чаевых не является обязательной, но, если клиент остался доволен обслуживанием, чаевые - признак хорошего тона. В отелях принято давать чаевые горничным, официантам, носильщикам. Чаевые за мелкие услуги здесь называют "бакшиш" равен 1 фунту, сразу давать не надо никогда. В ресторанах официантам оставляют сдачу от 1 до 5 фунтов.</w:t>
      </w:r>
    </w:p>
    <w:p w:rsidR="00D00A6A" w:rsidRDefault="004513E7">
      <w:pPr>
        <w:pStyle w:val="1"/>
        <w:ind w:left="-5"/>
      </w:pPr>
      <w:r>
        <w:lastRenderedPageBreak/>
        <w:t>МАГАЗИНЫ - ПОКУПКИ И СУВЕНИРЫ</w:t>
      </w:r>
    </w:p>
    <w:p w:rsidR="00D00A6A" w:rsidRDefault="004513E7">
      <w:pPr>
        <w:spacing w:after="232"/>
        <w:ind w:left="-5"/>
      </w:pPr>
      <w:r>
        <w:t xml:space="preserve">Магазины в курортных городах работают до позднего вечера. Можно купить недорогие изделия из кожи и хлопка, а также золото и серебро. Если на товаре стоит ценник, то торговаться не имеет смысла, если же нет, то можно сбить цену до 20-40%. В качестве сувениров, в основном, привозят папирусы с цветными рисунками. Однако покупать их стоит только в специализированных магазинах, где Вам выдадут сертификат качества. Не рекомендуется покупать дешевые поделки из рисовых или банановых листьев со штампованными рисунками, так как они недолговечны. Также в качестве сувениров привозят посуду с египетскими орнаментами, ароматические масла, кальяны и статуэтки из камня и дерева. </w:t>
      </w:r>
      <w:r>
        <w:rPr>
          <w:b/>
        </w:rPr>
        <w:t>ЗВОНКИ ИЗ / В ЕГИПЕТ</w:t>
      </w:r>
    </w:p>
    <w:p w:rsidR="00D00A6A" w:rsidRDefault="004513E7">
      <w:pPr>
        <w:ind w:left="-5"/>
      </w:pPr>
      <w:r>
        <w:t>Чтобы позвонить в Украину, нужно набрать:</w:t>
      </w:r>
    </w:p>
    <w:p w:rsidR="00D00A6A" w:rsidRDefault="004513E7">
      <w:pPr>
        <w:spacing w:after="2" w:line="266" w:lineRule="auto"/>
        <w:ind w:left="-15" w:firstLine="0"/>
        <w:jc w:val="left"/>
      </w:pPr>
      <w:r>
        <w:t>0038 (код Украины) + код города + номер телефона. Минимальная продолжительность звонка из отеля - 3 минуты (стоимость составит 30 - 60 фунтов). В некоторых отелях есть прямой выход на международную линию, однако, если абонент не будет отвечать более 15 секунд, то счет все равно будет выставлен за 3 минуты разговора. Поэтому лучше звонить через телефонного оператора. Дешевле всего звонить по телефонной карте с уличного таксофона. Есть карты на 20, 30 и 50 L.E. Карточки на 20 L.E. хватает на 2-3 минуты разговора с Украиной.</w:t>
      </w:r>
    </w:p>
    <w:p w:rsidR="00D00A6A" w:rsidRDefault="004513E7">
      <w:pPr>
        <w:spacing w:after="242" w:line="266" w:lineRule="auto"/>
        <w:ind w:left="-15" w:firstLine="0"/>
        <w:jc w:val="left"/>
      </w:pPr>
      <w:r>
        <w:t xml:space="preserve">Чтобы позвонить из Украины в </w:t>
      </w:r>
      <w:proofErr w:type="spellStart"/>
      <w:r>
        <w:t>Хургаду</w:t>
      </w:r>
      <w:proofErr w:type="spellEnd"/>
      <w:r>
        <w:t xml:space="preserve">, нужно набрать: 8-10-20 (код Египта) + 65 (код </w:t>
      </w:r>
      <w:proofErr w:type="spellStart"/>
      <w:r>
        <w:t>Хургады</w:t>
      </w:r>
      <w:proofErr w:type="spellEnd"/>
      <w:r>
        <w:t>) + номер. Чтобы позвонить из Украины в Шарм Эль Шейх, нужно набрать: 8-10-20 (код Египта) + 69 (код шарм Эль Шейха) + номер.</w:t>
      </w:r>
    </w:p>
    <w:p w:rsidR="00D00A6A" w:rsidRDefault="004513E7">
      <w:pPr>
        <w:pStyle w:val="1"/>
        <w:ind w:left="-5"/>
      </w:pPr>
      <w:r>
        <w:t>ТЕЛЕФОНЫ ДЛЯ ЭКСТРЕННЫХ СЛУЧАЕВ</w:t>
      </w:r>
    </w:p>
    <w:p w:rsidR="00D00A6A" w:rsidRDefault="004513E7">
      <w:pPr>
        <w:ind w:left="-5"/>
      </w:pPr>
      <w:r>
        <w:t>Шарм-эль-Шейх (код города 069)</w:t>
      </w:r>
    </w:p>
    <w:p w:rsidR="00D00A6A" w:rsidRDefault="004513E7">
      <w:pPr>
        <w:ind w:left="-5"/>
      </w:pPr>
      <w:r>
        <w:t>Туристическая полиция: 360 06 75</w:t>
      </w:r>
    </w:p>
    <w:p w:rsidR="00D00A6A" w:rsidRDefault="004513E7">
      <w:pPr>
        <w:ind w:left="-5"/>
      </w:pPr>
      <w:r>
        <w:t>Полицейское управление: 366 03 06</w:t>
      </w:r>
    </w:p>
    <w:p w:rsidR="00D00A6A" w:rsidRDefault="004513E7">
      <w:pPr>
        <w:ind w:left="-5"/>
      </w:pPr>
      <w:r>
        <w:t>Скорая помощь: 360 05 54</w:t>
      </w:r>
    </w:p>
    <w:p w:rsidR="00D00A6A" w:rsidRDefault="004513E7">
      <w:pPr>
        <w:ind w:left="-5"/>
      </w:pPr>
      <w:r>
        <w:t>Госпиталь: 366 10 11</w:t>
      </w:r>
    </w:p>
    <w:p w:rsidR="00D00A6A" w:rsidRDefault="004513E7">
      <w:pPr>
        <w:spacing w:after="239"/>
        <w:ind w:left="-5"/>
      </w:pPr>
      <w:r>
        <w:t>Аэропорт: 360 11 40</w:t>
      </w:r>
    </w:p>
    <w:p w:rsidR="00D00A6A" w:rsidRDefault="004513E7">
      <w:pPr>
        <w:pStyle w:val="1"/>
        <w:ind w:left="-5"/>
      </w:pPr>
      <w:r>
        <w:t>ПОСОЛЬСТВА И КОНСУЛЬСТВА</w:t>
      </w:r>
    </w:p>
    <w:p w:rsidR="00D00A6A" w:rsidRDefault="004513E7">
      <w:pPr>
        <w:ind w:left="-5"/>
      </w:pPr>
      <w:r>
        <w:t>Посольство Украины в Египте (Каир)</w:t>
      </w:r>
    </w:p>
    <w:p w:rsidR="00D00A6A" w:rsidRDefault="004513E7">
      <w:pPr>
        <w:ind w:left="-5"/>
      </w:pPr>
      <w:r>
        <w:t xml:space="preserve">г. Каир, </w:t>
      </w:r>
      <w:proofErr w:type="spellStart"/>
      <w:r>
        <w:t>Маади</w:t>
      </w:r>
      <w:proofErr w:type="spellEnd"/>
      <w:r>
        <w:t>, ул. 83, дом 50, индекс 11431</w:t>
      </w:r>
    </w:p>
    <w:p w:rsidR="00D00A6A" w:rsidRDefault="004513E7">
      <w:pPr>
        <w:ind w:left="-5"/>
      </w:pPr>
      <w:r>
        <w:t>Тел: + (202) 23786870/71, +2 0100 003 9648 - горячая линия (круглосуточно)</w:t>
      </w:r>
    </w:p>
    <w:p w:rsidR="00D00A6A" w:rsidRDefault="004513E7">
      <w:pPr>
        <w:ind w:left="-5"/>
      </w:pPr>
      <w:r>
        <w:t>Факс: + (202) 23786873</w:t>
      </w:r>
    </w:p>
    <w:p w:rsidR="00D00A6A" w:rsidRPr="002410F4" w:rsidRDefault="004513E7">
      <w:pPr>
        <w:ind w:left="-5"/>
        <w:rPr>
          <w:lang w:val="en-US"/>
        </w:rPr>
      </w:pPr>
      <w:r w:rsidRPr="002410F4">
        <w:rPr>
          <w:lang w:val="en-US"/>
        </w:rPr>
        <w:t>E-mail: emb_eg@mfa.gov.ua</w:t>
      </w:r>
    </w:p>
    <w:p w:rsidR="00D00A6A" w:rsidRDefault="004513E7">
      <w:pPr>
        <w:spacing w:after="239"/>
        <w:ind w:left="-5"/>
      </w:pPr>
      <w:r>
        <w:t>Сайт: http://egypt.mfa.gov.ua</w:t>
      </w:r>
    </w:p>
    <w:p w:rsidR="00D00A6A" w:rsidRDefault="004513E7">
      <w:pPr>
        <w:spacing w:after="249" w:line="259" w:lineRule="auto"/>
        <w:ind w:left="0" w:firstLine="0"/>
        <w:jc w:val="left"/>
      </w:pPr>
      <w:r>
        <w:t xml:space="preserve"> </w:t>
      </w:r>
    </w:p>
    <w:p w:rsidR="00D00A6A" w:rsidRDefault="004513E7">
      <w:pPr>
        <w:pStyle w:val="1"/>
        <w:spacing w:after="0" w:line="482" w:lineRule="auto"/>
        <w:ind w:left="-5" w:right="423"/>
      </w:pPr>
      <w:r>
        <w:t>Экстренный номер представителя в аэропорту Борисполя (активен за 3 часа до вылета): +38 (099) 637 47 44</w:t>
      </w:r>
    </w:p>
    <w:p w:rsidR="00D00A6A" w:rsidRDefault="004513E7">
      <w:pPr>
        <w:spacing w:after="330" w:line="259" w:lineRule="auto"/>
        <w:ind w:left="0" w:firstLine="0"/>
        <w:jc w:val="left"/>
      </w:pPr>
      <w:r>
        <w:t xml:space="preserve"> </w:t>
      </w:r>
    </w:p>
    <w:p w:rsidR="00D00A6A" w:rsidRDefault="004513E7">
      <w:pPr>
        <w:spacing w:after="0" w:line="259" w:lineRule="auto"/>
        <w:ind w:left="2949" w:firstLine="0"/>
        <w:jc w:val="left"/>
      </w:pPr>
      <w:r>
        <w:rPr>
          <w:b/>
          <w:i/>
          <w:sz w:val="30"/>
        </w:rPr>
        <w:t>Желаем Вам приятного отдыха!</w:t>
      </w:r>
    </w:p>
    <w:sectPr w:rsidR="00D00A6A">
      <w:pgSz w:w="11906" w:h="16838"/>
      <w:pgMar w:top="283" w:right="281" w:bottom="58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71E"/>
    <w:multiLevelType w:val="hybridMultilevel"/>
    <w:tmpl w:val="06486E2E"/>
    <w:lvl w:ilvl="0" w:tplc="37DA0D78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0B24D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7422C0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C1C888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6E5EA9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C88B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349C9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F5228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E62B6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F6AFB"/>
    <w:multiLevelType w:val="hybridMultilevel"/>
    <w:tmpl w:val="F9002820"/>
    <w:lvl w:ilvl="0" w:tplc="A7B440F6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662DB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1354F2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C66CC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2C2878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B97408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EDC77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DCEE1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0D61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07726"/>
    <w:multiLevelType w:val="hybridMultilevel"/>
    <w:tmpl w:val="A10026D2"/>
    <w:lvl w:ilvl="0" w:tplc="936E716E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FBA48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60A32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52ADE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D1028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1B0E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C7E072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D30B1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6C40B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86EB9"/>
    <w:multiLevelType w:val="hybridMultilevel"/>
    <w:tmpl w:val="D7101F94"/>
    <w:lvl w:ilvl="0" w:tplc="DEE8FBEA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E85CB3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97005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2309E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6EEEE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36AB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492F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48FECA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264F6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A"/>
    <w:rsid w:val="002410F4"/>
    <w:rsid w:val="004513E7"/>
    <w:rsid w:val="00D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9B1"/>
  <w15:docId w15:val="{3A66C82F-8979-491F-B3B0-4C9E163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 w:line="260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cp:lastModifiedBy>GTO</cp:lastModifiedBy>
  <cp:revision>4</cp:revision>
  <dcterms:created xsi:type="dcterms:W3CDTF">2019-05-29T07:06:00Z</dcterms:created>
  <dcterms:modified xsi:type="dcterms:W3CDTF">2019-05-29T07:19:00Z</dcterms:modified>
</cp:coreProperties>
</file>